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677" w14:textId="067136F1" w:rsidR="004E33AE" w:rsidRDefault="0082393D" w:rsidP="005B2E61">
      <w:pPr>
        <w:jc w:val="center"/>
        <w:rPr>
          <w:b/>
          <w:sz w:val="28"/>
        </w:rPr>
      </w:pPr>
      <w:r>
        <w:rPr>
          <w:noProof/>
          <w:sz w:val="16"/>
        </w:rPr>
        <w:drawing>
          <wp:anchor distT="0" distB="0" distL="114300" distR="114300" simplePos="0" relativeHeight="251660288" behindDoc="0" locked="0" layoutInCell="1" allowOverlap="1" wp14:anchorId="3D5602E2" wp14:editId="6BE23D6E">
            <wp:simplePos x="0" y="0"/>
            <wp:positionH relativeFrom="margin">
              <wp:posOffset>2182312</wp:posOffset>
            </wp:positionH>
            <wp:positionV relativeFrom="margin">
              <wp:posOffset>-334645</wp:posOffset>
            </wp:positionV>
            <wp:extent cx="1403350" cy="671195"/>
            <wp:effectExtent l="0" t="0" r="635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SG_Master_BLUE RGB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A11CB" w14:textId="77777777" w:rsidR="004E33AE" w:rsidRDefault="004E33AE" w:rsidP="005B2E61">
      <w:pPr>
        <w:jc w:val="center"/>
        <w:rPr>
          <w:b/>
          <w:sz w:val="28"/>
        </w:rPr>
      </w:pPr>
    </w:p>
    <w:p w14:paraId="59B0B75C" w14:textId="784EE9EE" w:rsidR="00201CF8" w:rsidRPr="005B2E61" w:rsidRDefault="004E33AE" w:rsidP="005B2E61">
      <w:pPr>
        <w:jc w:val="center"/>
        <w:rPr>
          <w:b/>
          <w:sz w:val="28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8B8293D" wp14:editId="1E7258E0">
            <wp:simplePos x="0" y="0"/>
            <wp:positionH relativeFrom="margin">
              <wp:posOffset>4588510</wp:posOffset>
            </wp:positionH>
            <wp:positionV relativeFrom="margin">
              <wp:posOffset>-337185</wp:posOffset>
            </wp:positionV>
            <wp:extent cx="2414905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Qual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5AE48970" wp14:editId="1E4BBBD8">
            <wp:simplePos x="0" y="0"/>
            <wp:positionH relativeFrom="margin">
              <wp:posOffset>-358140</wp:posOffset>
            </wp:positionH>
            <wp:positionV relativeFrom="margin">
              <wp:posOffset>-372745</wp:posOffset>
            </wp:positionV>
            <wp:extent cx="87630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6" t="25184" r="34142" b="19230"/>
                    <a:stretch/>
                  </pic:blipFill>
                  <pic:spPr bwMode="auto">
                    <a:xfrm>
                      <a:off x="0" y="0"/>
                      <a:ext cx="876300" cy="110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E61" w:rsidRPr="005B2E61">
        <w:rPr>
          <w:b/>
          <w:sz w:val="28"/>
        </w:rPr>
        <w:t>Accommodation close to course venue</w:t>
      </w:r>
    </w:p>
    <w:p w14:paraId="6B771977" w14:textId="77777777" w:rsidR="005B2E61" w:rsidRDefault="005B2E61">
      <w:bookmarkStart w:id="0" w:name="_GoBack"/>
      <w:bookmarkEnd w:id="0"/>
    </w:p>
    <w:p w14:paraId="5318CA4A" w14:textId="2DF34FAB" w:rsidR="008245FD" w:rsidRDefault="00B05432">
      <w:r>
        <w:t xml:space="preserve">We </w:t>
      </w:r>
      <w:r w:rsidR="005B2E61">
        <w:t xml:space="preserve">cannot guarantee what any of these are like, </w:t>
      </w:r>
      <w:r>
        <w:t xml:space="preserve">we </w:t>
      </w:r>
      <w:r w:rsidR="005B2E61">
        <w:t xml:space="preserve">have not stayed in any of them, please book your own choice and take your chance! </w:t>
      </w:r>
    </w:p>
    <w:p w14:paraId="79154DA0" w14:textId="77777777" w:rsidR="009A3C26" w:rsidRDefault="009A3C26">
      <w:r>
        <w:t xml:space="preserve">However, we have had some past students stay at the Trinity Hotel on </w:t>
      </w:r>
      <w:proofErr w:type="spellStart"/>
      <w:r>
        <w:t>Hedon</w:t>
      </w:r>
      <w:proofErr w:type="spellEnd"/>
      <w:r>
        <w:t xml:space="preserve"> road in Hull, </w:t>
      </w:r>
      <w:r w:rsidR="00356852">
        <w:t>and their comments on their stay were not the best we’ve heard, you may want to give this place a miss.</w:t>
      </w:r>
    </w:p>
    <w:p w14:paraId="414FDDAC" w14:textId="77777777" w:rsidR="008245FD" w:rsidRDefault="008245FD"/>
    <w:p w14:paraId="2FF7F4B7" w14:textId="100F5274" w:rsidR="005B2E61" w:rsidRDefault="005B2E61">
      <w:r>
        <w:t>If you have a good experience</w:t>
      </w:r>
      <w:r w:rsidR="00356852">
        <w:t xml:space="preserve"> at your chosen venue</w:t>
      </w:r>
      <w:r>
        <w:t xml:space="preserve">, please let </w:t>
      </w:r>
      <w:r w:rsidR="00B05432">
        <w:t>us</w:t>
      </w:r>
      <w:r>
        <w:t xml:space="preserve"> know, then </w:t>
      </w:r>
      <w:r w:rsidR="00B05432">
        <w:t>we</w:t>
      </w:r>
      <w:r>
        <w:t xml:space="preserve"> can let future students know.</w:t>
      </w:r>
    </w:p>
    <w:p w14:paraId="5673D32A" w14:textId="77777777" w:rsidR="005B2E61" w:rsidRDefault="005B2E61"/>
    <w:p w14:paraId="3478E56C" w14:textId="77777777" w:rsidR="005B2E61" w:rsidRPr="00F86257" w:rsidRDefault="005B2E61" w:rsidP="00F86257">
      <w:pPr>
        <w:jc w:val="center"/>
        <w:rPr>
          <w:b/>
        </w:rPr>
      </w:pPr>
      <w:r w:rsidRPr="00F86257">
        <w:rPr>
          <w:b/>
        </w:rPr>
        <w:t>Click on the name of the hotel to go to their website.</w:t>
      </w:r>
    </w:p>
    <w:p w14:paraId="1D06410B" w14:textId="7E5C9867" w:rsidR="005B2E61" w:rsidRDefault="005B2E61"/>
    <w:p w14:paraId="414FA6CC" w14:textId="3807F9A1" w:rsidR="007E02B7" w:rsidRPr="004E33AE" w:rsidRDefault="0082393D">
      <w:pPr>
        <w:rPr>
          <w:rStyle w:val="Hyperlink"/>
          <w:sz w:val="20"/>
          <w:szCs w:val="18"/>
        </w:rPr>
      </w:pPr>
      <w:hyperlink r:id="rId7" w:history="1">
        <w:r w:rsidR="007E02B7" w:rsidRPr="004E33AE">
          <w:rPr>
            <w:rStyle w:val="Hyperlink"/>
            <w:sz w:val="20"/>
            <w:szCs w:val="18"/>
          </w:rPr>
          <w:t>The M</w:t>
        </w:r>
        <w:r w:rsidR="007E02B7" w:rsidRPr="004E33AE">
          <w:rPr>
            <w:rStyle w:val="Hyperlink"/>
            <w:sz w:val="20"/>
            <w:szCs w:val="18"/>
          </w:rPr>
          <w:t>a</w:t>
        </w:r>
        <w:r w:rsidR="007E02B7" w:rsidRPr="004E33AE">
          <w:rPr>
            <w:rStyle w:val="Hyperlink"/>
            <w:sz w:val="20"/>
            <w:szCs w:val="18"/>
          </w:rPr>
          <w:t>yfair Hotel</w:t>
        </w:r>
      </w:hyperlink>
    </w:p>
    <w:p w14:paraId="2500698F" w14:textId="1BDE6526" w:rsidR="004E33AE" w:rsidRPr="004E33AE" w:rsidRDefault="004E33AE">
      <w:pPr>
        <w:rPr>
          <w:rStyle w:val="Hyperlink"/>
          <w:sz w:val="20"/>
          <w:szCs w:val="18"/>
        </w:rPr>
      </w:pPr>
    </w:p>
    <w:p w14:paraId="3DDB203F" w14:textId="29F8DF17" w:rsidR="004E33AE" w:rsidRPr="004E33AE" w:rsidRDefault="004E33AE">
      <w:pPr>
        <w:rPr>
          <w:sz w:val="20"/>
          <w:szCs w:val="18"/>
        </w:rPr>
      </w:pPr>
      <w:hyperlink r:id="rId8" w:history="1">
        <w:r w:rsidRPr="004E33AE">
          <w:rPr>
            <w:rStyle w:val="Hyperlink"/>
            <w:sz w:val="20"/>
            <w:szCs w:val="18"/>
          </w:rPr>
          <w:t>Doubletree by</w:t>
        </w:r>
        <w:r w:rsidRPr="004E33AE">
          <w:rPr>
            <w:rStyle w:val="Hyperlink"/>
            <w:sz w:val="20"/>
            <w:szCs w:val="18"/>
          </w:rPr>
          <w:t xml:space="preserve"> </w:t>
        </w:r>
        <w:r w:rsidRPr="004E33AE">
          <w:rPr>
            <w:rStyle w:val="Hyperlink"/>
            <w:sz w:val="20"/>
            <w:szCs w:val="18"/>
          </w:rPr>
          <w:t>Hilton</w:t>
        </w:r>
      </w:hyperlink>
    </w:p>
    <w:p w14:paraId="185D4D62" w14:textId="4E6E722E" w:rsidR="007E02B7" w:rsidRPr="004E33AE" w:rsidRDefault="007E02B7">
      <w:pPr>
        <w:rPr>
          <w:sz w:val="20"/>
          <w:szCs w:val="18"/>
        </w:rPr>
      </w:pPr>
    </w:p>
    <w:p w14:paraId="7E1F36C8" w14:textId="6AC77033" w:rsidR="007E02B7" w:rsidRPr="004E33AE" w:rsidRDefault="0082393D">
      <w:pPr>
        <w:rPr>
          <w:sz w:val="20"/>
          <w:szCs w:val="18"/>
        </w:rPr>
      </w:pPr>
      <w:hyperlink r:id="rId9" w:history="1">
        <w:r w:rsidR="007E02B7" w:rsidRPr="004E33AE">
          <w:rPr>
            <w:rStyle w:val="Hyperlink"/>
            <w:sz w:val="20"/>
            <w:szCs w:val="18"/>
          </w:rPr>
          <w:t>The Royal Hotel</w:t>
        </w:r>
      </w:hyperlink>
      <w:r w:rsidR="007E02B7" w:rsidRPr="004E33AE">
        <w:rPr>
          <w:sz w:val="20"/>
          <w:szCs w:val="18"/>
        </w:rPr>
        <w:t xml:space="preserve"> (keep an eye on this one, often has good deals)</w:t>
      </w:r>
    </w:p>
    <w:p w14:paraId="0028362A" w14:textId="21B29073" w:rsidR="007E02B7" w:rsidRPr="004E33AE" w:rsidRDefault="007E02B7">
      <w:pPr>
        <w:rPr>
          <w:sz w:val="20"/>
          <w:szCs w:val="18"/>
        </w:rPr>
      </w:pPr>
    </w:p>
    <w:p w14:paraId="5A5C3F2E" w14:textId="54185E97" w:rsidR="007E02B7" w:rsidRPr="004E33AE" w:rsidRDefault="0082393D">
      <w:pPr>
        <w:rPr>
          <w:sz w:val="20"/>
          <w:szCs w:val="18"/>
        </w:rPr>
      </w:pPr>
      <w:hyperlink r:id="rId10" w:history="1">
        <w:r w:rsidR="007E02B7" w:rsidRPr="004E33AE">
          <w:rPr>
            <w:rStyle w:val="Hyperlink"/>
            <w:sz w:val="20"/>
            <w:szCs w:val="18"/>
          </w:rPr>
          <w:t>Inkerman Tavern</w:t>
        </w:r>
      </w:hyperlink>
      <w:r w:rsidR="007E02B7" w:rsidRPr="004E33AE">
        <w:rPr>
          <w:sz w:val="20"/>
          <w:szCs w:val="18"/>
        </w:rPr>
        <w:t xml:space="preserve"> (closest to venue)</w:t>
      </w:r>
    </w:p>
    <w:p w14:paraId="45F1B78C" w14:textId="651B56E4" w:rsidR="00B05432" w:rsidRPr="004E33AE" w:rsidRDefault="00B05432">
      <w:pPr>
        <w:rPr>
          <w:sz w:val="20"/>
          <w:szCs w:val="18"/>
        </w:rPr>
      </w:pPr>
    </w:p>
    <w:p w14:paraId="6501A6D5" w14:textId="77777777" w:rsidR="00B05432" w:rsidRPr="004E33AE" w:rsidRDefault="0082393D">
      <w:pPr>
        <w:rPr>
          <w:sz w:val="20"/>
          <w:szCs w:val="18"/>
        </w:rPr>
      </w:pPr>
      <w:hyperlink r:id="rId11" w:history="1">
        <w:r w:rsidR="00B05432" w:rsidRPr="004E33AE">
          <w:rPr>
            <w:rStyle w:val="Hyperlink"/>
            <w:sz w:val="20"/>
            <w:szCs w:val="18"/>
          </w:rPr>
          <w:t>The Carlton Hotel</w:t>
        </w:r>
      </w:hyperlink>
    </w:p>
    <w:p w14:paraId="04DF5E6D" w14:textId="77777777" w:rsidR="00B05432" w:rsidRPr="004E33AE" w:rsidRDefault="00B05432">
      <w:pPr>
        <w:rPr>
          <w:sz w:val="20"/>
          <w:szCs w:val="18"/>
        </w:rPr>
      </w:pPr>
    </w:p>
    <w:p w14:paraId="64E14B48" w14:textId="4B933DD0" w:rsidR="00B05432" w:rsidRPr="004E33AE" w:rsidRDefault="0082393D">
      <w:pPr>
        <w:rPr>
          <w:sz w:val="20"/>
          <w:szCs w:val="18"/>
        </w:rPr>
      </w:pPr>
      <w:hyperlink r:id="rId12" w:history="1">
        <w:r w:rsidR="00B05432" w:rsidRPr="004E33AE">
          <w:rPr>
            <w:rStyle w:val="Hyperlink"/>
            <w:sz w:val="20"/>
            <w:szCs w:val="18"/>
          </w:rPr>
          <w:t>Th</w:t>
        </w:r>
        <w:r w:rsidR="00B05432" w:rsidRPr="004E33AE">
          <w:rPr>
            <w:rStyle w:val="Hyperlink"/>
            <w:sz w:val="20"/>
            <w:szCs w:val="18"/>
          </w:rPr>
          <w:t>e</w:t>
        </w:r>
        <w:r w:rsidR="00B05432" w:rsidRPr="004E33AE">
          <w:rPr>
            <w:rStyle w:val="Hyperlink"/>
            <w:sz w:val="20"/>
            <w:szCs w:val="18"/>
          </w:rPr>
          <w:t xml:space="preserve"> Albert Hotel &amp; Sports Bar</w:t>
        </w:r>
      </w:hyperlink>
    </w:p>
    <w:p w14:paraId="1182AD62" w14:textId="5D4237F4" w:rsidR="00F86257" w:rsidRPr="004E33AE" w:rsidRDefault="00F86257">
      <w:pPr>
        <w:rPr>
          <w:sz w:val="20"/>
          <w:szCs w:val="18"/>
        </w:rPr>
      </w:pPr>
    </w:p>
    <w:p w14:paraId="5069840D" w14:textId="4B2B8700" w:rsidR="00F86257" w:rsidRPr="004E33AE" w:rsidRDefault="0082393D">
      <w:pPr>
        <w:rPr>
          <w:sz w:val="20"/>
          <w:szCs w:val="18"/>
        </w:rPr>
      </w:pPr>
      <w:hyperlink r:id="rId13" w:history="1">
        <w:r w:rsidR="00F86257" w:rsidRPr="004E33AE">
          <w:rPr>
            <w:rStyle w:val="Hyperlink"/>
            <w:sz w:val="20"/>
            <w:szCs w:val="18"/>
          </w:rPr>
          <w:t>Loud Mouth Count</w:t>
        </w:r>
        <w:r w:rsidR="00F86257" w:rsidRPr="004E33AE">
          <w:rPr>
            <w:rStyle w:val="Hyperlink"/>
            <w:sz w:val="20"/>
            <w:szCs w:val="18"/>
          </w:rPr>
          <w:t xml:space="preserve"> </w:t>
        </w:r>
        <w:r w:rsidR="00F86257" w:rsidRPr="004E33AE">
          <w:rPr>
            <w:rStyle w:val="Hyperlink"/>
            <w:sz w:val="20"/>
            <w:szCs w:val="18"/>
          </w:rPr>
          <w:t>Hotel</w:t>
        </w:r>
      </w:hyperlink>
    </w:p>
    <w:p w14:paraId="5FD36EA5" w14:textId="77777777" w:rsidR="007E02B7" w:rsidRPr="004E33AE" w:rsidRDefault="007E02B7">
      <w:pPr>
        <w:rPr>
          <w:sz w:val="20"/>
          <w:szCs w:val="18"/>
        </w:rPr>
      </w:pPr>
    </w:p>
    <w:p w14:paraId="13FA108D" w14:textId="77777777" w:rsidR="005B2E61" w:rsidRPr="004E33AE" w:rsidRDefault="0082393D">
      <w:pPr>
        <w:rPr>
          <w:sz w:val="20"/>
          <w:szCs w:val="18"/>
        </w:rPr>
      </w:pPr>
      <w:hyperlink r:id="rId14" w:history="1">
        <w:r w:rsidR="005B2E61" w:rsidRPr="004E33AE">
          <w:rPr>
            <w:rStyle w:val="Hyperlink"/>
            <w:sz w:val="20"/>
            <w:szCs w:val="18"/>
          </w:rPr>
          <w:t>The Gilson Hotel</w:t>
        </w:r>
      </w:hyperlink>
    </w:p>
    <w:p w14:paraId="7B59A49F" w14:textId="77777777" w:rsidR="005B2E61" w:rsidRPr="004E33AE" w:rsidRDefault="005B2E61">
      <w:pPr>
        <w:rPr>
          <w:sz w:val="20"/>
          <w:szCs w:val="18"/>
        </w:rPr>
      </w:pPr>
    </w:p>
    <w:p w14:paraId="390D58D4" w14:textId="77777777" w:rsidR="005B2E61" w:rsidRPr="004E33AE" w:rsidRDefault="0082393D">
      <w:pPr>
        <w:rPr>
          <w:sz w:val="20"/>
          <w:szCs w:val="18"/>
        </w:rPr>
      </w:pPr>
      <w:hyperlink r:id="rId15" w:history="1">
        <w:r w:rsidR="005B2E61" w:rsidRPr="004E33AE">
          <w:rPr>
            <w:rStyle w:val="Hyperlink"/>
            <w:sz w:val="20"/>
            <w:szCs w:val="18"/>
          </w:rPr>
          <w:t>Travelodge Hull Central</w:t>
        </w:r>
      </w:hyperlink>
    </w:p>
    <w:p w14:paraId="50159A9A" w14:textId="77777777" w:rsidR="005B2E61" w:rsidRPr="004E33AE" w:rsidRDefault="005B2E61">
      <w:pPr>
        <w:rPr>
          <w:sz w:val="20"/>
          <w:szCs w:val="18"/>
        </w:rPr>
      </w:pPr>
    </w:p>
    <w:p w14:paraId="67D8DAC3" w14:textId="77777777" w:rsidR="005B2E61" w:rsidRPr="004E33AE" w:rsidRDefault="0082393D">
      <w:pPr>
        <w:rPr>
          <w:sz w:val="20"/>
          <w:szCs w:val="18"/>
        </w:rPr>
      </w:pPr>
      <w:hyperlink r:id="rId16" w:history="1">
        <w:r w:rsidR="005B2E61" w:rsidRPr="004E33AE">
          <w:rPr>
            <w:rStyle w:val="Hyperlink"/>
            <w:sz w:val="20"/>
            <w:szCs w:val="18"/>
          </w:rPr>
          <w:t>The IBIS Hull City Centre</w:t>
        </w:r>
      </w:hyperlink>
    </w:p>
    <w:p w14:paraId="054D5C5C" w14:textId="77777777" w:rsidR="005B2E61" w:rsidRPr="004E33AE" w:rsidRDefault="005B2E61">
      <w:pPr>
        <w:rPr>
          <w:sz w:val="20"/>
          <w:szCs w:val="18"/>
        </w:rPr>
      </w:pPr>
    </w:p>
    <w:p w14:paraId="03DCF005" w14:textId="77777777" w:rsidR="005B2E61" w:rsidRPr="004E33AE" w:rsidRDefault="0082393D">
      <w:pPr>
        <w:rPr>
          <w:sz w:val="20"/>
          <w:szCs w:val="18"/>
        </w:rPr>
      </w:pPr>
      <w:hyperlink r:id="rId17" w:history="1">
        <w:r w:rsidR="005B2E61" w:rsidRPr="004E33AE">
          <w:rPr>
            <w:rStyle w:val="Hyperlink"/>
            <w:sz w:val="20"/>
            <w:szCs w:val="18"/>
          </w:rPr>
          <w:t>Hotel Campanile, Hull City Centre</w:t>
        </w:r>
      </w:hyperlink>
    </w:p>
    <w:p w14:paraId="4DF0A4F1" w14:textId="77777777" w:rsidR="005B2E61" w:rsidRPr="004E33AE" w:rsidRDefault="005B2E61">
      <w:pPr>
        <w:rPr>
          <w:sz w:val="20"/>
          <w:szCs w:val="18"/>
        </w:rPr>
      </w:pPr>
    </w:p>
    <w:p w14:paraId="23F48313" w14:textId="77777777" w:rsidR="005B2E61" w:rsidRPr="004E33AE" w:rsidRDefault="0082393D">
      <w:pPr>
        <w:rPr>
          <w:sz w:val="20"/>
          <w:szCs w:val="18"/>
        </w:rPr>
      </w:pPr>
      <w:hyperlink r:id="rId18" w:history="1">
        <w:r w:rsidR="005B2E61" w:rsidRPr="004E33AE">
          <w:rPr>
            <w:rStyle w:val="Hyperlink"/>
            <w:sz w:val="20"/>
            <w:szCs w:val="18"/>
          </w:rPr>
          <w:t>Holiday Inn, city centre Hull</w:t>
        </w:r>
      </w:hyperlink>
    </w:p>
    <w:p w14:paraId="76553B5A" w14:textId="77777777" w:rsidR="005B2E61" w:rsidRPr="004E33AE" w:rsidRDefault="005B2E61">
      <w:pPr>
        <w:rPr>
          <w:sz w:val="20"/>
          <w:szCs w:val="18"/>
        </w:rPr>
      </w:pPr>
    </w:p>
    <w:p w14:paraId="3ED2E887" w14:textId="77777777" w:rsidR="005B2E61" w:rsidRPr="004E33AE" w:rsidRDefault="0082393D">
      <w:pPr>
        <w:rPr>
          <w:sz w:val="20"/>
          <w:szCs w:val="18"/>
        </w:rPr>
      </w:pPr>
      <w:hyperlink r:id="rId19" w:history="1">
        <w:r w:rsidR="005B2E61" w:rsidRPr="004E33AE">
          <w:rPr>
            <w:rStyle w:val="Hyperlink"/>
            <w:sz w:val="20"/>
            <w:szCs w:val="18"/>
          </w:rPr>
          <w:t>Premier Inn, Hull City Centre</w:t>
        </w:r>
      </w:hyperlink>
    </w:p>
    <w:p w14:paraId="3C2F4E32" w14:textId="77777777" w:rsidR="005B2E61" w:rsidRPr="004E33AE" w:rsidRDefault="005B2E61">
      <w:pPr>
        <w:rPr>
          <w:sz w:val="20"/>
          <w:szCs w:val="18"/>
        </w:rPr>
      </w:pPr>
    </w:p>
    <w:p w14:paraId="7DD7B51E" w14:textId="77777777" w:rsidR="005B2E61" w:rsidRPr="004E33AE" w:rsidRDefault="0082393D">
      <w:pPr>
        <w:rPr>
          <w:sz w:val="20"/>
          <w:szCs w:val="18"/>
        </w:rPr>
      </w:pPr>
      <w:hyperlink r:id="rId20" w:history="1">
        <w:r w:rsidR="005B2E61" w:rsidRPr="004E33AE">
          <w:rPr>
            <w:rStyle w:val="Hyperlink"/>
            <w:sz w:val="20"/>
            <w:szCs w:val="18"/>
          </w:rPr>
          <w:t>Premier Inn, Hull West</w:t>
        </w:r>
      </w:hyperlink>
    </w:p>
    <w:p w14:paraId="574C41C0" w14:textId="77777777" w:rsidR="00B148DB" w:rsidRPr="004E33AE" w:rsidRDefault="00B148DB">
      <w:pPr>
        <w:rPr>
          <w:sz w:val="20"/>
          <w:szCs w:val="18"/>
        </w:rPr>
      </w:pPr>
    </w:p>
    <w:p w14:paraId="23833459" w14:textId="77777777" w:rsidR="00B148DB" w:rsidRPr="004E33AE" w:rsidRDefault="0082393D">
      <w:pPr>
        <w:rPr>
          <w:sz w:val="20"/>
          <w:szCs w:val="18"/>
        </w:rPr>
      </w:pPr>
      <w:hyperlink r:id="rId21" w:anchor="home" w:history="1">
        <w:r w:rsidR="00B148DB" w:rsidRPr="004E33AE">
          <w:rPr>
            <w:rStyle w:val="Hyperlink"/>
            <w:sz w:val="20"/>
            <w:szCs w:val="18"/>
          </w:rPr>
          <w:t>The Vale Hotel</w:t>
        </w:r>
      </w:hyperlink>
      <w:r w:rsidR="00B148DB" w:rsidRPr="004E33AE">
        <w:rPr>
          <w:sz w:val="20"/>
          <w:szCs w:val="18"/>
        </w:rPr>
        <w:t xml:space="preserve"> (this is cheap, but the area’s not great, has a kitchen though)</w:t>
      </w:r>
    </w:p>
    <w:p w14:paraId="7B7C0CC0" w14:textId="77777777" w:rsidR="00B148DB" w:rsidRPr="004E33AE" w:rsidRDefault="00B148DB">
      <w:pPr>
        <w:rPr>
          <w:sz w:val="20"/>
          <w:szCs w:val="18"/>
        </w:rPr>
      </w:pPr>
    </w:p>
    <w:p w14:paraId="61021A75" w14:textId="77777777" w:rsidR="00B148DB" w:rsidRPr="004E33AE" w:rsidRDefault="0082393D">
      <w:pPr>
        <w:rPr>
          <w:sz w:val="20"/>
          <w:szCs w:val="18"/>
        </w:rPr>
      </w:pPr>
      <w:hyperlink r:id="rId22" w:history="1">
        <w:r w:rsidR="00B148DB" w:rsidRPr="004E33AE">
          <w:rPr>
            <w:rStyle w:val="Hyperlink"/>
            <w:sz w:val="20"/>
            <w:szCs w:val="18"/>
          </w:rPr>
          <w:t>Hideout Hotel</w:t>
        </w:r>
      </w:hyperlink>
      <w:r w:rsidR="00B148DB" w:rsidRPr="004E33AE">
        <w:rPr>
          <w:sz w:val="20"/>
          <w:szCs w:val="18"/>
        </w:rPr>
        <w:t xml:space="preserve"> (apartments)</w:t>
      </w:r>
    </w:p>
    <w:p w14:paraId="28BDEC52" w14:textId="77777777" w:rsidR="005B2E61" w:rsidRPr="004E33AE" w:rsidRDefault="005B2E61">
      <w:pPr>
        <w:rPr>
          <w:sz w:val="20"/>
          <w:szCs w:val="18"/>
        </w:rPr>
      </w:pPr>
    </w:p>
    <w:p w14:paraId="191FDC42" w14:textId="77777777" w:rsidR="005B2E61" w:rsidRPr="004E33AE" w:rsidRDefault="0082393D">
      <w:pPr>
        <w:rPr>
          <w:sz w:val="20"/>
          <w:szCs w:val="18"/>
        </w:rPr>
      </w:pPr>
      <w:hyperlink r:id="rId23" w:anchor="rlfi=hd:2017-07-23,2017-07-24;si:;mv:!1m3!1d9082.558543702865!2d-0.35357395447999806!3d53.7406238498614!3m2!1i1500!2i739!4f13.1;tbs:lf_hd:-1,lf_ho:2,lrf:!1m4!1u13!2m2!13m1!1b1!1m4!1u10!2m2!11m1!1e6!1m4!1u10!2m2!11m1!1e4!1m4!1u10!2m2!11m1!1e5!1m4!1u10!2m2!" w:history="1">
        <w:r w:rsidR="00B148DB" w:rsidRPr="004E33AE">
          <w:rPr>
            <w:rStyle w:val="Hyperlink"/>
            <w:sz w:val="20"/>
            <w:szCs w:val="18"/>
          </w:rPr>
          <w:t>Various others</w:t>
        </w:r>
      </w:hyperlink>
    </w:p>
    <w:p w14:paraId="76519AFA" w14:textId="77777777" w:rsidR="00B148DB" w:rsidRDefault="00B148DB"/>
    <w:p w14:paraId="33B36235" w14:textId="29EC5893" w:rsidR="00B148DB" w:rsidRPr="00F86257" w:rsidRDefault="00B148DB">
      <w:pPr>
        <w:rPr>
          <w:sz w:val="16"/>
        </w:rPr>
      </w:pPr>
      <w:r w:rsidRPr="00F86257">
        <w:rPr>
          <w:sz w:val="16"/>
        </w:rPr>
        <w:t xml:space="preserve">There are obviously others around, you can pick and choose what level of comfort and price you need by using </w:t>
      </w:r>
      <w:hyperlink r:id="rId24" w:history="1">
        <w:r w:rsidRPr="004E33AE">
          <w:rPr>
            <w:rStyle w:val="Hyperlink"/>
            <w:sz w:val="16"/>
          </w:rPr>
          <w:t>Trivago</w:t>
        </w:r>
      </w:hyperlink>
      <w:r w:rsidRPr="00F86257">
        <w:rPr>
          <w:sz w:val="16"/>
        </w:rPr>
        <w:t xml:space="preserve">, </w:t>
      </w:r>
      <w:hyperlink r:id="rId25" w:history="1">
        <w:r w:rsidRPr="004E33AE">
          <w:rPr>
            <w:rStyle w:val="Hyperlink"/>
            <w:sz w:val="16"/>
          </w:rPr>
          <w:t>Booking.com</w:t>
        </w:r>
      </w:hyperlink>
      <w:r w:rsidRPr="00F86257">
        <w:rPr>
          <w:sz w:val="16"/>
        </w:rPr>
        <w:t xml:space="preserve"> and </w:t>
      </w:r>
      <w:hyperlink r:id="rId26" w:history="1">
        <w:r w:rsidR="004E33AE" w:rsidRPr="004E33AE">
          <w:rPr>
            <w:rStyle w:val="Hyperlink"/>
            <w:sz w:val="16"/>
          </w:rPr>
          <w:t>Lastminute.com</w:t>
        </w:r>
      </w:hyperlink>
      <w:r w:rsidRPr="00F86257">
        <w:rPr>
          <w:sz w:val="16"/>
        </w:rPr>
        <w:t xml:space="preserve"> etc.</w:t>
      </w:r>
    </w:p>
    <w:p w14:paraId="03CB48A0" w14:textId="77777777" w:rsidR="00B148DB" w:rsidRPr="00F86257" w:rsidRDefault="00B148DB">
      <w:pPr>
        <w:rPr>
          <w:sz w:val="16"/>
        </w:rPr>
      </w:pPr>
    </w:p>
    <w:p w14:paraId="28ADCC89" w14:textId="2B10717A" w:rsidR="00B148DB" w:rsidRPr="00F86257" w:rsidRDefault="00B148DB">
      <w:pPr>
        <w:rPr>
          <w:sz w:val="16"/>
        </w:rPr>
      </w:pPr>
      <w:r w:rsidRPr="00F86257">
        <w:rPr>
          <w:sz w:val="16"/>
        </w:rPr>
        <w:t xml:space="preserve">All except the Premier Inn, Hull West are within a 5-10 minute drive of the venue, the post code of the training venue is </w:t>
      </w:r>
      <w:hyperlink r:id="rId27" w:history="1">
        <w:r w:rsidRPr="004E33AE">
          <w:rPr>
            <w:rStyle w:val="Hyperlink"/>
            <w:sz w:val="16"/>
          </w:rPr>
          <w:t>HU3 4 DL</w:t>
        </w:r>
      </w:hyperlink>
      <w:r w:rsidRPr="00F86257">
        <w:rPr>
          <w:sz w:val="16"/>
        </w:rPr>
        <w:t xml:space="preserve"> and is called The Louis Pearlman Centre and is on Goulton Street, off Hessle Road.</w:t>
      </w:r>
    </w:p>
    <w:sectPr w:rsidR="00B148DB" w:rsidRPr="00F86257" w:rsidSect="007E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61"/>
    <w:rsid w:val="00201CF8"/>
    <w:rsid w:val="00356852"/>
    <w:rsid w:val="0037245A"/>
    <w:rsid w:val="004E33AE"/>
    <w:rsid w:val="005B2E61"/>
    <w:rsid w:val="007E02B7"/>
    <w:rsid w:val="0082393D"/>
    <w:rsid w:val="008245FD"/>
    <w:rsid w:val="00851EA4"/>
    <w:rsid w:val="009A3C26"/>
    <w:rsid w:val="00AD370B"/>
    <w:rsid w:val="00B05432"/>
    <w:rsid w:val="00B148DB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DBC7"/>
  <w15:chartTrackingRefBased/>
  <w15:docId w15:val="{D461F8E5-AF93-4087-8614-DC9EF32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E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E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48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E0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tree3.hilton.com/en/hotels/united-kingdom/doubletree-by-hilton-hull-HUYUKDI/index.html" TargetMode="External"/><Relationship Id="rId13" Type="http://schemas.openxmlformats.org/officeDocument/2006/relationships/hyperlink" Target="https://www.booking.com/searchresults.en-gb.html?aid=318615;label=English_United_Kingdom_EN_GB_29562089065-V39waLuA6GZJTAO%2A2fCNrAS113417542465%3Apl%3Ata%3Ap1%3Ap2%3Aac%3Aap1t1%3Aneg%3Afi13970680940%3Atidsa-301067192779%3Alp9046244%3Ali%3Adec%3Adm;sid=82636e08179024ab64f1befa6ff57dcc;checkin=2017-11-26;checkout=2017-11-27;city=-2600203;highlighted_hotels=1878821;hlrd=with_av;keep_landing=1;redirected=1;source=hotel&amp;gclid=CjwKCAiAo9_QBRACEiwASknDwYIklJnm1WWzmocgDjBrNWnOfu283JsB0j_iR14eaAqzboSG3J-McBoCMFUQAvD_BwE&amp;" TargetMode="External"/><Relationship Id="rId18" Type="http://schemas.openxmlformats.org/officeDocument/2006/relationships/hyperlink" Target="https://www.ihg.com/holidayinnexpress/hotels/us/en/kingston-upon-hull/huyuk/hoteldetail?cm_mmc=YextLocal-_-GBR-_-HUYUK" TargetMode="External"/><Relationship Id="rId26" Type="http://schemas.openxmlformats.org/officeDocument/2006/relationships/hyperlink" Target="https://trips.lastminute.com/hotel/route/search-results?search.departureIntervals=20191022-20191023&amp;search.destinationCities=166042&amp;search.rooms%5b0%5d.adults=2&amp;search.rooms%5b0%5d.children=0&amp;search.type=OSE&amp;search.accomodationOnly=true&amp;bf_subsource=S03HPV10S10RR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outhotels.com/vale-apart-hotel-kingston-upon-hull-uk/" TargetMode="External"/><Relationship Id="rId7" Type="http://schemas.openxmlformats.org/officeDocument/2006/relationships/hyperlink" Target="http://www.mayfairhotel-hull.co.uk/tariff" TargetMode="External"/><Relationship Id="rId12" Type="http://schemas.openxmlformats.org/officeDocument/2006/relationships/hyperlink" Target="https://www.booking.com/searchresults.en-gb.html?aid=318615;label=English_United_Kingdom_EN_GB_29562089065-V39waLuA6GZJTAO%2A2fCNrAS217243821822%3Apl%3Ata%3Ap1%3Ap2%3Aac%3Aap1t1%3Aneg%3Afi11070888528%3Atidsa-301067192779%3Alp9046244%3Ali%3Adec%3Adm;sid=82636e08179024ab64f1befa6ff57dcc;checkin=2017-11-26;checkout=2017-11-27;city=-2600203;highlighted_hotels=2069804;hlrd=with_av;keep_landing=1;redirected=1;source=hotel&amp;gclid=CjwKCAiAo9_QBRACEiwASknDwUyGDzNRhV-SHiIeNh80p5t3PvNB-FsbVNtA5sKzKCaYJUL9j2ORhxoCxxwQAvD_BwE&amp;" TargetMode="External"/><Relationship Id="rId17" Type="http://schemas.openxmlformats.org/officeDocument/2006/relationships/hyperlink" Target="https://www.campanile.com/en/hotels/campanile-hull?utm_term=%2Bhotels%20%2Bhull&amp;utm_source=bing&amp;utm_medium=cpc&amp;utm_campaign=MSN%20-%20UK-EN%20-%20G%C3%A9n%C3%A9rique%20%2B%20Ville%20-%20Hull&amp;AspxAutoDetectCookieSupport=1" TargetMode="External"/><Relationship Id="rId25" Type="http://schemas.openxmlformats.org/officeDocument/2006/relationships/hyperlink" Target="https://www.booking.com/searchresults.en-gb.html?label=gen173nr-1DCAEoggI46AdIM1gEaFCIAQGYAQm4AQfIAQ3YAQPoAQGIAgGoAgO4AtCUvO0FwAIB&amp;sid=94b38acb8250623ffd4469d1e365bc2b&amp;sb=1&amp;src=index&amp;src_elem=sb&amp;error_url=https%3A%2F%2Fwww.booking.com%2Findex.en-gb.html%3Flabel%3Dgen173nr-1DCAEoggI46AdIM1gEaFCIAQGYAQm4AQfIAQ3YAQPoAQGIAgGoAgO4AtCUvO0FwAIB%3Bsid%3D94b38acb8250623ffd4469d1e365bc2b%3Bsb_price_type%3Dtotal%26%3B&amp;ss=hull&amp;is_ski_area=0&amp;ssne=Bowness-on-Windermere&amp;ssne_untouched=Bowness-on-Windermere&amp;dest_id=-2590545&amp;dest_type=city&amp;checkin_monthday=&amp;checkin_month=&amp;checkin_year=&amp;checkout_monthday=&amp;checkout_month=&amp;checkout_year=&amp;group_adults=2&amp;group_children=0&amp;no_rooms=1&amp;b_h4u_keep_filters=&amp;from_sf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bis.com/gb/hotel-3479-ibis-hull-city-centre/index.shtml" TargetMode="External"/><Relationship Id="rId20" Type="http://schemas.openxmlformats.org/officeDocument/2006/relationships/hyperlink" Target="http://www.premierinn.com/gb/en/hotels/england/east-riding-of-yorkshire/hull/hull-west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nfocarltonhotel.wixsite.com/index/hotel" TargetMode="External"/><Relationship Id="rId24" Type="http://schemas.openxmlformats.org/officeDocument/2006/relationships/hyperlink" Target="https://www.trivago.co.uk/?aDateRange%5Barr%5D=2019-11-02&amp;aDateRange%5Bdep%5D=2019-11-03&amp;aPriceRange%5Bfrom%5D=0&amp;aPriceRange%5Bto%5D=0&amp;iRoomType=7&amp;aRooms%5B0%5D%5Badults%5D=2&amp;cpt2=165326%2F500&amp;iViewType=0&amp;bIsSeoPage=0&amp;sortingId=1&amp;slideoutsPageItemId=&amp;iGeoDistanceLimit=16093&amp;address=&amp;addressGeoCode=&amp;offset=0&amp;ra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ravelodge.co.uk/hotels/505/Hull-Central-hotel?rooms%5B0%5D%5BroomId%5D=arrcn8yxwn67va&amp;rooms%5B0%5D%5Badults%5D=1&amp;rooms%5B0%5D%5Bchildren%5D=0&amp;rooms%5B0%5D%5Bextras%5D%5B0%5D=&amp;strikeThroughShown=0" TargetMode="External"/><Relationship Id="rId23" Type="http://schemas.openxmlformats.org/officeDocument/2006/relationships/hyperlink" Target="https://www.google.co.uk/search?num=100&amp;safe=off&amp;q=Hotel+in+hull&amp;npsic=0&amp;rflfq=1&amp;rlha=1&amp;rlla=0&amp;rllag=53742046,-395900,3878&amp;tbm=lcl&amp;ved=0ahUKEwiBkv-ew97UAhWlKsAKHXFJDBEQtgMIVA&amp;hotel_dates=2017-07-23,2017-07-24&amp;tbs=lf_hd:-1,lf_ho:2,lrf:!1m4!1u13!2m2!13m1!1b1!1m4!1u10!2m2!11m1!1e6!1m4!1u10!2m2!11m1!1e4!1m4!1u10!2m2!11m1!1e5!1m4!1u10!2m2!11m1!1e10!1m4!1u10!2m2!11m1!1e2!1m4!1u10!2m2!11m1!1e1!1m4!1u10!2m2!11m1!1e3!1m4!1u10!2m2!11m1!1e7!2m1!1e13!2m7!1e17!4m2!17m1!1e3!4m2!17m1!1e8!2m21!1e7!4m4!7m3!1m1!1u100!3sGBP!4m4!7m3!1m1!1u125!3sGBP!4m4!7m3!1m1!1u150!3sGBP!4m4!7m3!1m1!1u175!3sGBP!2m1!1e2!2m1!1e4!2m25!1e10!4m2!11m1!1e6!4m2!11m1!1e4!4m2!11m1!1e5!4m2!11m1!1e10!4m2!11m1!1e2!4m2!11m1!1e1!4m2!11m1!1e3!4m2!11m1!1e7!3sEAE,lf:1,lf_ui:6&amp;rldoc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ooking.com/searchresults.en-gb.html?aid=318615;label=English_United_Kingdom_EN_GB_29562089065-V39waLuA6GZJTAO%2A2fCNrAS113417542465%3Apl%3Ata%3Ap1%3Ap2%3Aac%3Aap1t1%3Aneg%3Afi2655893752%3Atidsa-301067192779%3Alp9046244%3Ali%3Adec%3Adm;sid=82636e08179024ab64f1befa6ff57dcc;checkin=2017-11-26;checkout=2017-11-27;city=-2600203;highlighted_hotels=1084466;hlrd=with_av;keep_landing=1;redirected=1;source=hotel&amp;gclid=CjwKCAiAo9_QBRACEiwASknDwXxYRK-Ch2PpV33FJWrhV8kXe-_tOpEPHV1pcfmkTGS5mk_Hy2TfGBoCfS4QAvD_BwE&amp;" TargetMode="External"/><Relationship Id="rId19" Type="http://schemas.openxmlformats.org/officeDocument/2006/relationships/hyperlink" Target="http://www.premierinn.com/gb/en/hotels/england/east-riding-of-yorkshire/hull/hull-city-centre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ritanniahotels.com/hotels/the-royal-hotel-hull/rooms" TargetMode="External"/><Relationship Id="rId14" Type="http://schemas.openxmlformats.org/officeDocument/2006/relationships/hyperlink" Target="http://www.gilsonhotel.co.uk/about-us/index.html" TargetMode="External"/><Relationship Id="rId22" Type="http://schemas.openxmlformats.org/officeDocument/2006/relationships/hyperlink" Target="https://www.hideouthotel.co.uk/" TargetMode="External"/><Relationship Id="rId27" Type="http://schemas.openxmlformats.org/officeDocument/2006/relationships/hyperlink" Target="https://www.google.com/maps/place/Goulton+St,+Hull+HU3+4DL/@53.7325139,-0.3657294,17z/data=!3m1!4b1!4m5!3m4!1s0x4878957e9d9469ab:0x2d54c4503aebd391!8m2!3d53.7326357!4d-0.36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Dunwell</dc:creator>
  <cp:keywords/>
  <dc:description/>
  <cp:lastModifiedBy>John Dunwell</cp:lastModifiedBy>
  <cp:revision>6</cp:revision>
  <dcterms:created xsi:type="dcterms:W3CDTF">2017-09-10T16:18:00Z</dcterms:created>
  <dcterms:modified xsi:type="dcterms:W3CDTF">2019-10-22T14:02:00Z</dcterms:modified>
</cp:coreProperties>
</file>